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04" w:rsidRPr="00B84112" w:rsidRDefault="004F2804" w:rsidP="00B84112">
      <w:pPr>
        <w:autoSpaceDE w:val="0"/>
        <w:autoSpaceDN w:val="0"/>
        <w:adjustRightInd w:val="0"/>
        <w:spacing w:after="0"/>
        <w:jc w:val="center"/>
        <w:rPr>
          <w:rFonts w:ascii="Times New Roman" w:hAnsi="Times New Roman" w:cs="Times New Roman"/>
          <w:b/>
          <w:sz w:val="24"/>
          <w:szCs w:val="24"/>
        </w:rPr>
      </w:pPr>
      <w:r w:rsidRPr="00B84112">
        <w:rPr>
          <w:rFonts w:ascii="Times New Roman" w:hAnsi="Times New Roman" w:cs="Times New Roman"/>
          <w:b/>
          <w:sz w:val="24"/>
          <w:szCs w:val="24"/>
        </w:rPr>
        <w:t xml:space="preserve">University </w:t>
      </w:r>
      <w:r w:rsidR="00BF434B">
        <w:rPr>
          <w:rFonts w:ascii="Times New Roman" w:hAnsi="Times New Roman" w:cs="Times New Roman"/>
          <w:b/>
          <w:sz w:val="24"/>
          <w:szCs w:val="24"/>
        </w:rPr>
        <w:t>o</w:t>
      </w:r>
      <w:r w:rsidR="00B84112" w:rsidRPr="00B84112">
        <w:rPr>
          <w:rFonts w:ascii="Times New Roman" w:hAnsi="Times New Roman" w:cs="Times New Roman"/>
          <w:b/>
          <w:sz w:val="24"/>
          <w:szCs w:val="24"/>
        </w:rPr>
        <w:t xml:space="preserve">f </w:t>
      </w:r>
      <w:r w:rsidRPr="00B84112">
        <w:rPr>
          <w:rFonts w:ascii="Times New Roman" w:hAnsi="Times New Roman" w:cs="Times New Roman"/>
          <w:b/>
          <w:sz w:val="24"/>
          <w:szCs w:val="24"/>
        </w:rPr>
        <w:t xml:space="preserve">Mississippi Plan </w:t>
      </w:r>
      <w:r w:rsidR="007B0B7D">
        <w:rPr>
          <w:rFonts w:ascii="Times New Roman" w:hAnsi="Times New Roman" w:cs="Times New Roman"/>
          <w:b/>
          <w:sz w:val="24"/>
          <w:szCs w:val="24"/>
        </w:rPr>
        <w:t>f</w:t>
      </w:r>
      <w:r w:rsidR="00B84112" w:rsidRPr="00B84112">
        <w:rPr>
          <w:rFonts w:ascii="Times New Roman" w:hAnsi="Times New Roman" w:cs="Times New Roman"/>
          <w:b/>
          <w:sz w:val="24"/>
          <w:szCs w:val="24"/>
        </w:rPr>
        <w:t xml:space="preserve">or </w:t>
      </w:r>
      <w:r w:rsidRPr="00B84112">
        <w:rPr>
          <w:rFonts w:ascii="Times New Roman" w:hAnsi="Times New Roman" w:cs="Times New Roman"/>
          <w:b/>
          <w:sz w:val="24"/>
          <w:szCs w:val="24"/>
        </w:rPr>
        <w:t xml:space="preserve">Training </w:t>
      </w:r>
      <w:r w:rsidR="007B0B7D">
        <w:rPr>
          <w:rFonts w:ascii="Times New Roman" w:hAnsi="Times New Roman" w:cs="Times New Roman"/>
          <w:b/>
          <w:sz w:val="24"/>
          <w:szCs w:val="24"/>
        </w:rPr>
        <w:t>a</w:t>
      </w:r>
      <w:r w:rsidR="00B84112" w:rsidRPr="00B84112">
        <w:rPr>
          <w:rFonts w:ascii="Times New Roman" w:hAnsi="Times New Roman" w:cs="Times New Roman"/>
          <w:b/>
          <w:sz w:val="24"/>
          <w:szCs w:val="24"/>
        </w:rPr>
        <w:t xml:space="preserve">nd </w:t>
      </w:r>
      <w:r w:rsidRPr="00B84112">
        <w:rPr>
          <w:rFonts w:ascii="Times New Roman" w:hAnsi="Times New Roman" w:cs="Times New Roman"/>
          <w:b/>
          <w:sz w:val="24"/>
          <w:szCs w:val="24"/>
        </w:rPr>
        <w:t xml:space="preserve">Oversight </w:t>
      </w:r>
      <w:r w:rsidR="007B0B7D">
        <w:rPr>
          <w:rFonts w:ascii="Times New Roman" w:hAnsi="Times New Roman" w:cs="Times New Roman"/>
          <w:b/>
          <w:sz w:val="24"/>
          <w:szCs w:val="24"/>
        </w:rPr>
        <w:t>in the Responsible Conduct o</w:t>
      </w:r>
      <w:r w:rsidR="00B84112" w:rsidRPr="00B84112">
        <w:rPr>
          <w:rFonts w:ascii="Times New Roman" w:hAnsi="Times New Roman" w:cs="Times New Roman"/>
          <w:b/>
          <w:sz w:val="24"/>
          <w:szCs w:val="24"/>
        </w:rPr>
        <w:t xml:space="preserve">f Research </w:t>
      </w:r>
      <w:r w:rsidR="007B0B7D">
        <w:rPr>
          <w:rFonts w:ascii="Times New Roman" w:hAnsi="Times New Roman" w:cs="Times New Roman"/>
          <w:b/>
          <w:sz w:val="24"/>
          <w:szCs w:val="24"/>
        </w:rPr>
        <w:t>for</w:t>
      </w:r>
      <w:r w:rsidR="00B84112" w:rsidRPr="00B84112">
        <w:rPr>
          <w:rFonts w:ascii="Times New Roman" w:hAnsi="Times New Roman" w:cs="Times New Roman"/>
          <w:b/>
          <w:sz w:val="24"/>
          <w:szCs w:val="24"/>
        </w:rPr>
        <w:t xml:space="preserve"> </w:t>
      </w:r>
      <w:r w:rsidRPr="00B84112">
        <w:rPr>
          <w:rFonts w:ascii="Times New Roman" w:hAnsi="Times New Roman" w:cs="Times New Roman"/>
          <w:b/>
          <w:sz w:val="24"/>
          <w:szCs w:val="24"/>
        </w:rPr>
        <w:t>NSF</w:t>
      </w:r>
      <w:r w:rsidR="007B0B7D">
        <w:rPr>
          <w:rFonts w:ascii="Times New Roman" w:hAnsi="Times New Roman" w:cs="Times New Roman"/>
          <w:b/>
          <w:sz w:val="24"/>
          <w:szCs w:val="24"/>
        </w:rPr>
        <w:t xml:space="preserve">-Supported </w:t>
      </w:r>
      <w:r w:rsidR="003E6BFA">
        <w:rPr>
          <w:rFonts w:ascii="Times New Roman" w:hAnsi="Times New Roman" w:cs="Times New Roman"/>
          <w:b/>
          <w:sz w:val="24"/>
          <w:szCs w:val="24"/>
        </w:rPr>
        <w:t xml:space="preserve">Principal Investigators, </w:t>
      </w:r>
      <w:r w:rsidR="007B0B7D">
        <w:rPr>
          <w:rFonts w:ascii="Times New Roman" w:hAnsi="Times New Roman" w:cs="Times New Roman"/>
          <w:b/>
          <w:sz w:val="24"/>
          <w:szCs w:val="24"/>
        </w:rPr>
        <w:t>Undergraduate and Graduate Students</w:t>
      </w:r>
      <w:r w:rsidR="003E6BFA">
        <w:rPr>
          <w:rFonts w:ascii="Times New Roman" w:hAnsi="Times New Roman" w:cs="Times New Roman"/>
          <w:b/>
          <w:sz w:val="24"/>
          <w:szCs w:val="24"/>
        </w:rPr>
        <w:t>,</w:t>
      </w:r>
      <w:r w:rsidR="007B0B7D">
        <w:rPr>
          <w:rFonts w:ascii="Times New Roman" w:hAnsi="Times New Roman" w:cs="Times New Roman"/>
          <w:b/>
          <w:sz w:val="24"/>
          <w:szCs w:val="24"/>
        </w:rPr>
        <w:t xml:space="preserve"> a</w:t>
      </w:r>
      <w:r w:rsidR="00B84112" w:rsidRPr="00B84112">
        <w:rPr>
          <w:rFonts w:ascii="Times New Roman" w:hAnsi="Times New Roman" w:cs="Times New Roman"/>
          <w:b/>
          <w:sz w:val="24"/>
          <w:szCs w:val="24"/>
        </w:rPr>
        <w:t>nd Postdoctoral Researchers</w:t>
      </w:r>
    </w:p>
    <w:p w:rsidR="004F2804" w:rsidRDefault="004F2804" w:rsidP="00EE01FF">
      <w:pPr>
        <w:autoSpaceDE w:val="0"/>
        <w:autoSpaceDN w:val="0"/>
        <w:adjustRightInd w:val="0"/>
        <w:spacing w:after="0"/>
        <w:rPr>
          <w:rFonts w:ascii="Times New Roman" w:hAnsi="Times New Roman" w:cs="Times New Roman"/>
          <w:sz w:val="24"/>
          <w:szCs w:val="24"/>
        </w:rPr>
      </w:pPr>
    </w:p>
    <w:p w:rsidR="004F2804" w:rsidRPr="004C780A" w:rsidRDefault="004F2804" w:rsidP="00797393">
      <w:pPr>
        <w:pStyle w:val="ListParagraph"/>
        <w:numPr>
          <w:ilvl w:val="0"/>
          <w:numId w:val="2"/>
        </w:numPr>
        <w:autoSpaceDE w:val="0"/>
        <w:autoSpaceDN w:val="0"/>
        <w:adjustRightInd w:val="0"/>
        <w:spacing w:after="0"/>
        <w:rPr>
          <w:rFonts w:ascii="Times New Roman" w:hAnsi="Times New Roman" w:cs="Times New Roman"/>
          <w:sz w:val="24"/>
          <w:szCs w:val="24"/>
        </w:rPr>
      </w:pPr>
      <w:r w:rsidRPr="004C780A">
        <w:rPr>
          <w:rFonts w:ascii="Times New Roman" w:hAnsi="Times New Roman" w:cs="Times New Roman"/>
          <w:sz w:val="24"/>
          <w:szCs w:val="24"/>
        </w:rPr>
        <w:t xml:space="preserve">The </w:t>
      </w:r>
      <w:r w:rsidR="006D1AC0" w:rsidRPr="004C780A">
        <w:rPr>
          <w:rFonts w:ascii="Times New Roman" w:hAnsi="Times New Roman" w:cs="Times New Roman"/>
          <w:sz w:val="24"/>
          <w:szCs w:val="24"/>
        </w:rPr>
        <w:t xml:space="preserve">general </w:t>
      </w:r>
      <w:r w:rsidRPr="004C780A">
        <w:rPr>
          <w:rFonts w:ascii="Times New Roman" w:hAnsi="Times New Roman" w:cs="Times New Roman"/>
          <w:sz w:val="24"/>
          <w:szCs w:val="24"/>
        </w:rPr>
        <w:t xml:space="preserve">UM RCR Policy and Curriculum </w:t>
      </w:r>
      <w:r w:rsidR="003801FD" w:rsidRPr="004C780A">
        <w:rPr>
          <w:rFonts w:ascii="Times New Roman" w:hAnsi="Times New Roman" w:cs="Times New Roman"/>
          <w:sz w:val="24"/>
          <w:szCs w:val="24"/>
        </w:rPr>
        <w:t xml:space="preserve">(which </w:t>
      </w:r>
      <w:r w:rsidR="006D1AC0" w:rsidRPr="004C780A">
        <w:rPr>
          <w:rFonts w:ascii="Times New Roman" w:hAnsi="Times New Roman" w:cs="Times New Roman"/>
          <w:sz w:val="24"/>
          <w:szCs w:val="24"/>
        </w:rPr>
        <w:t>covers</w:t>
      </w:r>
      <w:r w:rsidR="00797393">
        <w:rPr>
          <w:rFonts w:ascii="Times New Roman" w:hAnsi="Times New Roman" w:cs="Times New Roman"/>
          <w:sz w:val="24"/>
          <w:szCs w:val="24"/>
        </w:rPr>
        <w:t xml:space="preserve"> research</w:t>
      </w:r>
      <w:r w:rsidR="006D1AC0" w:rsidRPr="004C780A">
        <w:rPr>
          <w:rFonts w:ascii="Times New Roman" w:hAnsi="Times New Roman" w:cs="Times New Roman"/>
          <w:sz w:val="24"/>
          <w:szCs w:val="24"/>
        </w:rPr>
        <w:t xml:space="preserve"> grants and contracts </w:t>
      </w:r>
      <w:r w:rsidR="003801FD" w:rsidRPr="004C780A">
        <w:rPr>
          <w:rFonts w:ascii="Times New Roman" w:hAnsi="Times New Roman" w:cs="Times New Roman"/>
          <w:sz w:val="24"/>
          <w:szCs w:val="24"/>
        </w:rPr>
        <w:t xml:space="preserve">from </w:t>
      </w:r>
      <w:r w:rsidR="003801FD" w:rsidRPr="004C780A">
        <w:rPr>
          <w:rFonts w:ascii="Times New Roman" w:hAnsi="Times New Roman" w:cs="Times New Roman"/>
          <w:sz w:val="24"/>
          <w:szCs w:val="24"/>
          <w:u w:val="single"/>
        </w:rPr>
        <w:t>all</w:t>
      </w:r>
      <w:r w:rsidR="003801FD" w:rsidRPr="004C780A">
        <w:rPr>
          <w:rFonts w:ascii="Times New Roman" w:hAnsi="Times New Roman" w:cs="Times New Roman"/>
          <w:sz w:val="24"/>
          <w:szCs w:val="24"/>
        </w:rPr>
        <w:t xml:space="preserve"> agencies and sponsors) </w:t>
      </w:r>
      <w:r w:rsidRPr="004C780A">
        <w:rPr>
          <w:rFonts w:ascii="Times New Roman" w:hAnsi="Times New Roman" w:cs="Times New Roman"/>
          <w:sz w:val="24"/>
          <w:szCs w:val="24"/>
        </w:rPr>
        <w:t xml:space="preserve">appears at: </w:t>
      </w:r>
      <w:hyperlink r:id="rId6" w:history="1">
        <w:r w:rsidRPr="004C780A">
          <w:rPr>
            <w:rStyle w:val="Hyperlink"/>
            <w:rFonts w:ascii="Times New Roman" w:hAnsi="Times New Roman" w:cs="Times New Roman"/>
            <w:sz w:val="24"/>
            <w:szCs w:val="24"/>
          </w:rPr>
          <w:t>http://www.research.olemiss.edu/rcr</w:t>
        </w:r>
      </w:hyperlink>
      <w:r w:rsidR="004C780A" w:rsidRPr="004C780A">
        <w:rPr>
          <w:rStyle w:val="Hyperlink"/>
          <w:rFonts w:ascii="Times New Roman" w:hAnsi="Times New Roman" w:cs="Times New Roman"/>
          <w:sz w:val="24"/>
          <w:szCs w:val="24"/>
        </w:rPr>
        <w:t xml:space="preserve"> </w:t>
      </w:r>
      <w:r w:rsidR="004C780A" w:rsidRPr="004C780A">
        <w:rPr>
          <w:rFonts w:ascii="Times New Roman" w:hAnsi="Times New Roman" w:cs="Times New Roman"/>
          <w:sz w:val="24"/>
          <w:szCs w:val="24"/>
        </w:rPr>
        <w:t>The  Education in Responsible Conduct of Research policy (Policy Code RSP.VC.100.004.</w:t>
      </w:r>
      <w:r w:rsidR="004C780A">
        <w:rPr>
          <w:rFonts w:ascii="Times New Roman" w:hAnsi="Times New Roman" w:cs="Times New Roman"/>
          <w:sz w:val="24"/>
          <w:szCs w:val="24"/>
        </w:rPr>
        <w:t xml:space="preserve">) appears at: </w:t>
      </w:r>
      <w:hyperlink r:id="rId7" w:history="1">
        <w:r w:rsidR="00797393" w:rsidRPr="008358B9">
          <w:rPr>
            <w:rStyle w:val="Hyperlink"/>
            <w:rFonts w:ascii="Times New Roman" w:hAnsi="Times New Roman" w:cs="Times New Roman"/>
            <w:sz w:val="24"/>
            <w:szCs w:val="24"/>
          </w:rPr>
          <w:t>https://secure4.olemiss.edu/umpolicyopen/ShowDetails.jsp?istatPara=1&amp;policyObjidPara=11266284</w:t>
        </w:r>
      </w:hyperlink>
      <w:r w:rsidR="00797393">
        <w:rPr>
          <w:rFonts w:ascii="Times New Roman" w:hAnsi="Times New Roman" w:cs="Times New Roman"/>
          <w:sz w:val="24"/>
          <w:szCs w:val="24"/>
        </w:rPr>
        <w:t xml:space="preserve"> </w:t>
      </w:r>
    </w:p>
    <w:p w:rsidR="004F2804" w:rsidRPr="00296D8A" w:rsidRDefault="004F2804" w:rsidP="00296D8A">
      <w:pPr>
        <w:pStyle w:val="ListParagraph"/>
        <w:numPr>
          <w:ilvl w:val="0"/>
          <w:numId w:val="2"/>
        </w:numPr>
        <w:autoSpaceDE w:val="0"/>
        <w:autoSpaceDN w:val="0"/>
        <w:adjustRightInd w:val="0"/>
        <w:spacing w:after="0"/>
        <w:rPr>
          <w:rFonts w:ascii="Times New Roman" w:hAnsi="Times New Roman" w:cs="Times New Roman"/>
          <w:sz w:val="24"/>
          <w:szCs w:val="24"/>
        </w:rPr>
      </w:pPr>
      <w:r w:rsidRPr="00296D8A">
        <w:rPr>
          <w:rFonts w:ascii="Times New Roman" w:hAnsi="Times New Roman" w:cs="Times New Roman"/>
          <w:sz w:val="24"/>
          <w:szCs w:val="24"/>
        </w:rPr>
        <w:t xml:space="preserve">The office responsible for certifying compliance with NSF Implementation requirements of the America COMPETES Act is the Office of Research and Sponsored Programs’ </w:t>
      </w:r>
      <w:r w:rsidR="00C967DC">
        <w:rPr>
          <w:rFonts w:ascii="Times New Roman" w:hAnsi="Times New Roman" w:cs="Times New Roman"/>
          <w:sz w:val="24"/>
          <w:szCs w:val="24"/>
        </w:rPr>
        <w:t xml:space="preserve">(ORSP) </w:t>
      </w:r>
      <w:r w:rsidRPr="00296D8A">
        <w:rPr>
          <w:rFonts w:ascii="Times New Roman" w:hAnsi="Times New Roman" w:cs="Times New Roman"/>
          <w:sz w:val="24"/>
          <w:szCs w:val="24"/>
        </w:rPr>
        <w:t>division of Research Integrity and Compliance</w:t>
      </w:r>
      <w:r w:rsidR="00AB5E01">
        <w:rPr>
          <w:rFonts w:ascii="Times New Roman" w:hAnsi="Times New Roman" w:cs="Times New Roman"/>
          <w:sz w:val="24"/>
          <w:szCs w:val="24"/>
        </w:rPr>
        <w:t xml:space="preserve"> (DRIC)</w:t>
      </w:r>
      <w:r w:rsidRPr="00296D8A">
        <w:rPr>
          <w:rFonts w:ascii="Times New Roman" w:hAnsi="Times New Roman" w:cs="Times New Roman"/>
          <w:sz w:val="24"/>
          <w:szCs w:val="24"/>
        </w:rPr>
        <w:t>, and the responsible individual is the division Director, Dr. Tom Lombardo</w:t>
      </w:r>
      <w:r w:rsidR="00791CF4">
        <w:rPr>
          <w:rFonts w:ascii="Times New Roman" w:hAnsi="Times New Roman" w:cs="Times New Roman"/>
          <w:sz w:val="24"/>
          <w:szCs w:val="24"/>
        </w:rPr>
        <w:t>.</w:t>
      </w:r>
    </w:p>
    <w:p w:rsidR="00296D8A" w:rsidRDefault="004F2804" w:rsidP="00296D8A">
      <w:pPr>
        <w:pStyle w:val="ListParagraph"/>
        <w:numPr>
          <w:ilvl w:val="0"/>
          <w:numId w:val="2"/>
        </w:numPr>
        <w:autoSpaceDE w:val="0"/>
        <w:autoSpaceDN w:val="0"/>
        <w:adjustRightInd w:val="0"/>
        <w:spacing w:after="0"/>
        <w:rPr>
          <w:rFonts w:ascii="Times New Roman" w:hAnsi="Times New Roman" w:cs="Times New Roman"/>
          <w:sz w:val="24"/>
          <w:szCs w:val="24"/>
        </w:rPr>
      </w:pPr>
      <w:r w:rsidRPr="00296D8A">
        <w:rPr>
          <w:rFonts w:ascii="Times New Roman" w:hAnsi="Times New Roman" w:cs="Times New Roman"/>
          <w:sz w:val="24"/>
          <w:szCs w:val="24"/>
        </w:rPr>
        <w:t xml:space="preserve">The </w:t>
      </w:r>
      <w:r w:rsidR="00296D8A" w:rsidRPr="00296D8A">
        <w:rPr>
          <w:rFonts w:ascii="Times New Roman" w:hAnsi="Times New Roman" w:cs="Times New Roman"/>
          <w:sz w:val="24"/>
          <w:szCs w:val="24"/>
        </w:rPr>
        <w:t xml:space="preserve">NSF mandate is met by having all research personnel complete the </w:t>
      </w:r>
      <w:r w:rsidR="008B1DEB">
        <w:rPr>
          <w:rFonts w:ascii="Times New Roman" w:hAnsi="Times New Roman" w:cs="Times New Roman"/>
          <w:sz w:val="24"/>
          <w:szCs w:val="24"/>
        </w:rPr>
        <w:t xml:space="preserve">entire </w:t>
      </w:r>
      <w:r w:rsidR="00296D8A" w:rsidRPr="00296D8A">
        <w:rPr>
          <w:rFonts w:ascii="Times New Roman" w:hAnsi="Times New Roman" w:cs="Times New Roman"/>
          <w:sz w:val="24"/>
          <w:szCs w:val="24"/>
        </w:rPr>
        <w:t>online CITI RCR course.</w:t>
      </w:r>
    </w:p>
    <w:p w:rsidR="00083669" w:rsidRDefault="00296D8A" w:rsidP="00083669">
      <w:pPr>
        <w:pStyle w:val="ListParagraph"/>
        <w:numPr>
          <w:ilvl w:val="0"/>
          <w:numId w:val="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Research personnel on NSF grants </w:t>
      </w:r>
      <w:r w:rsidR="006972A7">
        <w:rPr>
          <w:rFonts w:ascii="Times New Roman" w:hAnsi="Times New Roman" w:cs="Times New Roman"/>
          <w:sz w:val="24"/>
          <w:szCs w:val="24"/>
        </w:rPr>
        <w:t xml:space="preserve">(and all other agency grants) </w:t>
      </w:r>
      <w:r>
        <w:rPr>
          <w:rFonts w:ascii="Times New Roman" w:hAnsi="Times New Roman" w:cs="Times New Roman"/>
          <w:sz w:val="24"/>
          <w:szCs w:val="24"/>
        </w:rPr>
        <w:t xml:space="preserve">are alerted </w:t>
      </w:r>
      <w:r w:rsidR="00791CF4">
        <w:rPr>
          <w:rFonts w:ascii="Times New Roman" w:hAnsi="Times New Roman" w:cs="Times New Roman"/>
          <w:sz w:val="24"/>
          <w:szCs w:val="24"/>
        </w:rPr>
        <w:t xml:space="preserve">to the training requirement </w:t>
      </w:r>
      <w:r w:rsidR="00725A8F">
        <w:rPr>
          <w:rFonts w:ascii="Times New Roman" w:hAnsi="Times New Roman" w:cs="Times New Roman"/>
          <w:sz w:val="24"/>
          <w:szCs w:val="24"/>
        </w:rPr>
        <w:t>and tracked as follows:</w:t>
      </w:r>
    </w:p>
    <w:p w:rsidR="00296D8A" w:rsidRDefault="00725A8F" w:rsidP="00D557E8">
      <w:pPr>
        <w:pStyle w:val="ListParagraph"/>
        <w:numPr>
          <w:ilvl w:val="0"/>
          <w:numId w:val="3"/>
        </w:numPr>
        <w:autoSpaceDE w:val="0"/>
        <w:autoSpaceDN w:val="0"/>
        <w:adjustRightInd w:val="0"/>
        <w:spacing w:after="0"/>
        <w:rPr>
          <w:rFonts w:ascii="Times New Roman" w:hAnsi="Times New Roman" w:cs="Times New Roman"/>
          <w:sz w:val="24"/>
          <w:szCs w:val="24"/>
        </w:rPr>
      </w:pPr>
      <w:r w:rsidRPr="00083669">
        <w:rPr>
          <w:rFonts w:ascii="Times New Roman" w:hAnsi="Times New Roman" w:cs="Times New Roman"/>
          <w:sz w:val="24"/>
          <w:szCs w:val="24"/>
        </w:rPr>
        <w:t xml:space="preserve">The electronic </w:t>
      </w:r>
      <w:r w:rsidR="00083669" w:rsidRPr="00083669">
        <w:rPr>
          <w:rFonts w:ascii="Times New Roman" w:hAnsi="Times New Roman" w:cs="Times New Roman"/>
          <w:sz w:val="24"/>
          <w:szCs w:val="24"/>
        </w:rPr>
        <w:t>“UM Transmittal Sheet for Sponsored Projects”</w:t>
      </w:r>
      <w:r w:rsidR="00D557E8">
        <w:rPr>
          <w:rFonts w:ascii="Times New Roman" w:hAnsi="Times New Roman" w:cs="Times New Roman"/>
          <w:sz w:val="24"/>
          <w:szCs w:val="24"/>
        </w:rPr>
        <w:t xml:space="preserve"> requires PIs to list all grant personnel</w:t>
      </w:r>
      <w:r w:rsidR="00AB5E01">
        <w:rPr>
          <w:rFonts w:ascii="Times New Roman" w:hAnsi="Times New Roman" w:cs="Times New Roman"/>
          <w:sz w:val="24"/>
          <w:szCs w:val="24"/>
        </w:rPr>
        <w:t xml:space="preserve"> known at the time of submission</w:t>
      </w:r>
      <w:r w:rsidR="00D557E8">
        <w:rPr>
          <w:rFonts w:ascii="Times New Roman" w:hAnsi="Times New Roman" w:cs="Times New Roman"/>
          <w:sz w:val="24"/>
          <w:szCs w:val="24"/>
        </w:rPr>
        <w:t>. The follow-up question for each individual listed asks: “</w:t>
      </w:r>
      <w:r w:rsidR="00D557E8" w:rsidRPr="00D557E8">
        <w:rPr>
          <w:rFonts w:ascii="Times New Roman" w:hAnsi="Times New Roman" w:cs="Times New Roman"/>
          <w:sz w:val="24"/>
          <w:szCs w:val="24"/>
        </w:rPr>
        <w:t>Is this participant involved in proposing, performing, or reviewing research, or reporting research results?</w:t>
      </w:r>
      <w:r w:rsidR="00D557E8">
        <w:rPr>
          <w:rFonts w:ascii="Times New Roman" w:hAnsi="Times New Roman" w:cs="Times New Roman"/>
          <w:sz w:val="24"/>
          <w:szCs w:val="24"/>
        </w:rPr>
        <w:t>”</w:t>
      </w:r>
      <w:r w:rsidR="00AB5E01">
        <w:rPr>
          <w:rFonts w:ascii="Times New Roman" w:hAnsi="Times New Roman" w:cs="Times New Roman"/>
          <w:sz w:val="24"/>
          <w:szCs w:val="24"/>
        </w:rPr>
        <w:t xml:space="preserve"> The DRIC reviews the Transmittal Sheet to determine which research personnel have not completed the CITI </w:t>
      </w:r>
      <w:r w:rsidR="007A417F">
        <w:rPr>
          <w:rFonts w:ascii="Times New Roman" w:hAnsi="Times New Roman" w:cs="Times New Roman"/>
          <w:sz w:val="24"/>
          <w:szCs w:val="24"/>
        </w:rPr>
        <w:t xml:space="preserve">course in </w:t>
      </w:r>
      <w:r w:rsidR="00AB5E01">
        <w:rPr>
          <w:rFonts w:ascii="Times New Roman" w:hAnsi="Times New Roman" w:cs="Times New Roman"/>
          <w:sz w:val="24"/>
          <w:szCs w:val="24"/>
        </w:rPr>
        <w:t xml:space="preserve">RCR. The DRIC sends the PI an email that 1) describes the training requirement, 2) lists the personnel who must meet the requirement and have not yet completed </w:t>
      </w:r>
      <w:r w:rsidR="006972A7">
        <w:rPr>
          <w:rFonts w:ascii="Times New Roman" w:hAnsi="Times New Roman" w:cs="Times New Roman"/>
          <w:sz w:val="24"/>
          <w:szCs w:val="24"/>
        </w:rPr>
        <w:t xml:space="preserve">the </w:t>
      </w:r>
      <w:r w:rsidR="00AB5E01">
        <w:rPr>
          <w:rFonts w:ascii="Times New Roman" w:hAnsi="Times New Roman" w:cs="Times New Roman"/>
          <w:sz w:val="24"/>
          <w:szCs w:val="24"/>
        </w:rPr>
        <w:t>CITI course in RCR, and 3) strongly encourages the PI to proactively have those individuals complete the course in advance of receiving results of NSF’s review of the grant</w:t>
      </w:r>
      <w:r w:rsidR="006972A7">
        <w:rPr>
          <w:rFonts w:ascii="Times New Roman" w:hAnsi="Times New Roman" w:cs="Times New Roman"/>
          <w:sz w:val="24"/>
          <w:szCs w:val="24"/>
        </w:rPr>
        <w:t xml:space="preserve"> submission</w:t>
      </w:r>
      <w:r w:rsidR="00AB5E01">
        <w:rPr>
          <w:rFonts w:ascii="Times New Roman" w:hAnsi="Times New Roman" w:cs="Times New Roman"/>
          <w:sz w:val="24"/>
          <w:szCs w:val="24"/>
        </w:rPr>
        <w:t>.</w:t>
      </w:r>
    </w:p>
    <w:p w:rsidR="001A6824" w:rsidRPr="00083669" w:rsidRDefault="008F22B3" w:rsidP="00D557E8">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When grant award notifications arrive, </w:t>
      </w:r>
      <w:r w:rsidR="00C967DC">
        <w:rPr>
          <w:rFonts w:ascii="Times New Roman" w:hAnsi="Times New Roman" w:cs="Times New Roman"/>
          <w:sz w:val="24"/>
          <w:szCs w:val="24"/>
        </w:rPr>
        <w:t>ORSP post-award staff alert the DRIC.</w:t>
      </w:r>
    </w:p>
    <w:p w:rsidR="004F2804" w:rsidRDefault="00900363" w:rsidP="00083669">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RCR training is verified </w:t>
      </w:r>
      <w:r w:rsidR="003D59A6">
        <w:rPr>
          <w:rFonts w:ascii="Times New Roman" w:hAnsi="Times New Roman" w:cs="Times New Roman"/>
          <w:sz w:val="24"/>
          <w:szCs w:val="24"/>
        </w:rPr>
        <w:t xml:space="preserve">by </w:t>
      </w:r>
      <w:r w:rsidR="00C967DC">
        <w:rPr>
          <w:rFonts w:ascii="Times New Roman" w:hAnsi="Times New Roman" w:cs="Times New Roman"/>
          <w:sz w:val="24"/>
          <w:szCs w:val="24"/>
        </w:rPr>
        <w:t xml:space="preserve">DRIC </w:t>
      </w:r>
      <w:r w:rsidR="001335AC">
        <w:rPr>
          <w:rFonts w:ascii="Times New Roman" w:hAnsi="Times New Roman" w:cs="Times New Roman"/>
          <w:sz w:val="24"/>
          <w:szCs w:val="24"/>
        </w:rPr>
        <w:t>locating</w:t>
      </w:r>
      <w:r w:rsidR="00C967DC">
        <w:rPr>
          <w:rFonts w:ascii="Times New Roman" w:hAnsi="Times New Roman" w:cs="Times New Roman"/>
          <w:sz w:val="24"/>
          <w:szCs w:val="24"/>
        </w:rPr>
        <w:t xml:space="preserve"> a completion certificate in the CITI database.</w:t>
      </w:r>
    </w:p>
    <w:p w:rsidR="00991A91" w:rsidRDefault="00991A91" w:rsidP="00083669">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Institutional control: DRIC verifies all research personnel have completed the CITI course on RCR </w:t>
      </w:r>
      <w:r w:rsidR="001335AC">
        <w:rPr>
          <w:rFonts w:ascii="Times New Roman" w:hAnsi="Times New Roman" w:cs="Times New Roman"/>
          <w:sz w:val="24"/>
          <w:szCs w:val="24"/>
        </w:rPr>
        <w:t>prior to</w:t>
      </w:r>
      <w:r w:rsidR="00240C48">
        <w:rPr>
          <w:rFonts w:ascii="Times New Roman" w:hAnsi="Times New Roman" w:cs="Times New Roman"/>
          <w:sz w:val="24"/>
          <w:szCs w:val="24"/>
        </w:rPr>
        <w:t xml:space="preserve"> </w:t>
      </w:r>
      <w:r w:rsidR="001335AC">
        <w:rPr>
          <w:rFonts w:ascii="Times New Roman" w:hAnsi="Times New Roman" w:cs="Times New Roman"/>
          <w:sz w:val="24"/>
          <w:szCs w:val="24"/>
        </w:rPr>
        <w:t>giving</w:t>
      </w:r>
      <w:r w:rsidR="000A347C">
        <w:rPr>
          <w:rFonts w:ascii="Times New Roman" w:hAnsi="Times New Roman" w:cs="Times New Roman"/>
          <w:sz w:val="24"/>
          <w:szCs w:val="24"/>
        </w:rPr>
        <w:t xml:space="preserve"> approval to ORSP post-award staff to establish </w:t>
      </w:r>
      <w:r>
        <w:rPr>
          <w:rFonts w:ascii="Times New Roman" w:hAnsi="Times New Roman" w:cs="Times New Roman"/>
          <w:sz w:val="24"/>
          <w:szCs w:val="24"/>
        </w:rPr>
        <w:t>accounts for expending grant funds</w:t>
      </w:r>
      <w:r w:rsidR="006D4B96">
        <w:rPr>
          <w:rFonts w:ascii="Times New Roman" w:hAnsi="Times New Roman" w:cs="Times New Roman"/>
          <w:sz w:val="24"/>
          <w:szCs w:val="24"/>
        </w:rPr>
        <w:t>.</w:t>
      </w:r>
    </w:p>
    <w:p w:rsidR="006D4B96" w:rsidRPr="00296D8A" w:rsidRDefault="004A3BF2" w:rsidP="00083669">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PIs are instructed to have grant personnel who get added to the grant and meet the training mandate criteria to complete CITI RCR and alert the DRIC. (UM is in the process of establishing with UM Accounting a </w:t>
      </w:r>
      <w:r w:rsidR="00AC301C">
        <w:rPr>
          <w:rFonts w:ascii="Times New Roman" w:hAnsi="Times New Roman" w:cs="Times New Roman"/>
          <w:sz w:val="24"/>
          <w:szCs w:val="24"/>
        </w:rPr>
        <w:t>list</w:t>
      </w:r>
      <w:r>
        <w:rPr>
          <w:rFonts w:ascii="Times New Roman" w:hAnsi="Times New Roman" w:cs="Times New Roman"/>
          <w:sz w:val="24"/>
          <w:szCs w:val="24"/>
        </w:rPr>
        <w:t xml:space="preserve"> of personnel paid from the grant in order verify that the training ma</w:t>
      </w:r>
      <w:r w:rsidR="00D662E2">
        <w:rPr>
          <w:rFonts w:ascii="Times New Roman" w:hAnsi="Times New Roman" w:cs="Times New Roman"/>
          <w:sz w:val="24"/>
          <w:szCs w:val="24"/>
        </w:rPr>
        <w:t>n</w:t>
      </w:r>
      <w:r>
        <w:rPr>
          <w:rFonts w:ascii="Times New Roman" w:hAnsi="Times New Roman" w:cs="Times New Roman"/>
          <w:sz w:val="24"/>
          <w:szCs w:val="24"/>
        </w:rPr>
        <w:t>date is met</w:t>
      </w:r>
      <w:r w:rsidR="00E628D9">
        <w:rPr>
          <w:rFonts w:ascii="Times New Roman" w:hAnsi="Times New Roman" w:cs="Times New Roman"/>
          <w:sz w:val="24"/>
          <w:szCs w:val="24"/>
        </w:rPr>
        <w:t xml:space="preserve"> by added personnel</w:t>
      </w:r>
      <w:r>
        <w:rPr>
          <w:rFonts w:ascii="Times New Roman" w:hAnsi="Times New Roman" w:cs="Times New Roman"/>
          <w:sz w:val="24"/>
          <w:szCs w:val="24"/>
        </w:rPr>
        <w:t xml:space="preserve">.) </w:t>
      </w:r>
      <w:bookmarkStart w:id="0" w:name="_GoBack"/>
      <w:bookmarkEnd w:id="0"/>
    </w:p>
    <w:p w:rsidR="004F2804" w:rsidRPr="00296D8A" w:rsidRDefault="004F2804" w:rsidP="00296D8A">
      <w:pPr>
        <w:pStyle w:val="ListParagraph"/>
        <w:autoSpaceDE w:val="0"/>
        <w:autoSpaceDN w:val="0"/>
        <w:adjustRightInd w:val="0"/>
        <w:spacing w:after="0"/>
        <w:ind w:left="360"/>
        <w:rPr>
          <w:rFonts w:ascii="Times New Roman" w:hAnsi="Times New Roman" w:cs="Times New Roman"/>
          <w:sz w:val="24"/>
          <w:szCs w:val="24"/>
        </w:rPr>
      </w:pPr>
    </w:p>
    <w:p w:rsidR="004F2804" w:rsidRDefault="004F2804" w:rsidP="00EE01FF">
      <w:pPr>
        <w:autoSpaceDE w:val="0"/>
        <w:autoSpaceDN w:val="0"/>
        <w:adjustRightInd w:val="0"/>
        <w:spacing w:after="0"/>
        <w:rPr>
          <w:rFonts w:ascii="Times New Roman" w:hAnsi="Times New Roman" w:cs="Times New Roman"/>
          <w:sz w:val="24"/>
          <w:szCs w:val="24"/>
        </w:rPr>
      </w:pPr>
    </w:p>
    <w:p w:rsidR="004F2804" w:rsidRDefault="004F2804" w:rsidP="00EE01FF">
      <w:pPr>
        <w:autoSpaceDE w:val="0"/>
        <w:autoSpaceDN w:val="0"/>
        <w:adjustRightInd w:val="0"/>
        <w:spacing w:after="0"/>
      </w:pPr>
    </w:p>
    <w:sectPr w:rsidR="004F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570"/>
    <w:multiLevelType w:val="hybridMultilevel"/>
    <w:tmpl w:val="83CEF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946F07"/>
    <w:multiLevelType w:val="hybridMultilevel"/>
    <w:tmpl w:val="3C561AA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2E59BF"/>
    <w:multiLevelType w:val="hybridMultilevel"/>
    <w:tmpl w:val="A1301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FB"/>
    <w:rsid w:val="00083669"/>
    <w:rsid w:val="000A347C"/>
    <w:rsid w:val="001335AC"/>
    <w:rsid w:val="001A6824"/>
    <w:rsid w:val="001E464B"/>
    <w:rsid w:val="00227D0E"/>
    <w:rsid w:val="00240C48"/>
    <w:rsid w:val="00281ED6"/>
    <w:rsid w:val="00296D8A"/>
    <w:rsid w:val="003801FD"/>
    <w:rsid w:val="003D59A6"/>
    <w:rsid w:val="003E6BFA"/>
    <w:rsid w:val="004A3BF2"/>
    <w:rsid w:val="004C780A"/>
    <w:rsid w:val="004F2804"/>
    <w:rsid w:val="006972A7"/>
    <w:rsid w:val="006D1AC0"/>
    <w:rsid w:val="006D4B96"/>
    <w:rsid w:val="00725A8F"/>
    <w:rsid w:val="00791CF4"/>
    <w:rsid w:val="00797393"/>
    <w:rsid w:val="007A417F"/>
    <w:rsid w:val="007B0B7D"/>
    <w:rsid w:val="007B6B76"/>
    <w:rsid w:val="008B1DEB"/>
    <w:rsid w:val="008F22B3"/>
    <w:rsid w:val="00900363"/>
    <w:rsid w:val="00991A91"/>
    <w:rsid w:val="009B0548"/>
    <w:rsid w:val="00A37FFB"/>
    <w:rsid w:val="00AB5E01"/>
    <w:rsid w:val="00AC301C"/>
    <w:rsid w:val="00B132E9"/>
    <w:rsid w:val="00B84112"/>
    <w:rsid w:val="00BF434B"/>
    <w:rsid w:val="00C10074"/>
    <w:rsid w:val="00C967DC"/>
    <w:rsid w:val="00D557E8"/>
    <w:rsid w:val="00D662E2"/>
    <w:rsid w:val="00E628D9"/>
    <w:rsid w:val="00EE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804"/>
    <w:rPr>
      <w:color w:val="0000FF" w:themeColor="hyperlink"/>
      <w:u w:val="single"/>
    </w:rPr>
  </w:style>
  <w:style w:type="paragraph" w:styleId="ListParagraph">
    <w:name w:val="List Paragraph"/>
    <w:basedOn w:val="Normal"/>
    <w:uiPriority w:val="34"/>
    <w:qFormat/>
    <w:rsid w:val="00296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804"/>
    <w:rPr>
      <w:color w:val="0000FF" w:themeColor="hyperlink"/>
      <w:u w:val="single"/>
    </w:rPr>
  </w:style>
  <w:style w:type="paragraph" w:styleId="ListParagraph">
    <w:name w:val="List Paragraph"/>
    <w:basedOn w:val="Normal"/>
    <w:uiPriority w:val="34"/>
    <w:qFormat/>
    <w:rsid w:val="0029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cure4.olemiss.edu/umpolicyopen/ShowDetails.jsp?istatPara=1&amp;policyObjidPara=11266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olemiss.edu/rc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pytwl</dc:creator>
  <cp:lastModifiedBy>pytwl</cp:lastModifiedBy>
  <cp:revision>25</cp:revision>
  <dcterms:created xsi:type="dcterms:W3CDTF">2014-01-28T21:18:00Z</dcterms:created>
  <dcterms:modified xsi:type="dcterms:W3CDTF">2014-05-28T15:19:00Z</dcterms:modified>
</cp:coreProperties>
</file>